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B4" w:rsidRPr="00F10EB4" w:rsidRDefault="00BA4325" w:rsidP="00F10EB4">
      <w:pPr>
        <w:pStyle w:val="NoSpacing"/>
        <w:rPr>
          <w:rFonts w:cs="Times New Roman"/>
          <w:b/>
          <w:sz w:val="36"/>
          <w:szCs w:val="24"/>
        </w:rPr>
      </w:pPr>
      <w:r>
        <w:rPr>
          <w:rFonts w:cs="Times New Roman"/>
          <w:b/>
          <w:noProof/>
          <w:sz w:val="36"/>
          <w:szCs w:val="24"/>
        </w:rPr>
        <w:drawing>
          <wp:inline distT="0" distB="0" distL="0" distR="0">
            <wp:extent cx="992952" cy="1114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thwest NEW logo 2019 stacked alo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733" cy="117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1B36">
        <w:rPr>
          <w:rFonts w:cs="Times New Roman"/>
          <w:b/>
          <w:sz w:val="36"/>
          <w:szCs w:val="24"/>
        </w:rPr>
        <w:t>Southw</w:t>
      </w:r>
      <w:r w:rsidR="00F10EB4" w:rsidRPr="00F10EB4">
        <w:rPr>
          <w:rFonts w:cs="Times New Roman"/>
          <w:b/>
          <w:sz w:val="36"/>
          <w:szCs w:val="24"/>
        </w:rPr>
        <w:t>est District Soccer League</w:t>
      </w:r>
    </w:p>
    <w:p w:rsidR="002B281B" w:rsidRPr="00F10EB4" w:rsidRDefault="00BE0FD3" w:rsidP="00F10EB4">
      <w:pPr>
        <w:pStyle w:val="NoSpacing"/>
        <w:rPr>
          <w:rFonts w:cs="Times New Roman"/>
          <w:b/>
          <w:sz w:val="32"/>
          <w:szCs w:val="24"/>
        </w:rPr>
      </w:pPr>
      <w:r w:rsidRPr="00F10EB4">
        <w:rPr>
          <w:rFonts w:cs="Times New Roman"/>
          <w:b/>
          <w:sz w:val="32"/>
          <w:szCs w:val="24"/>
        </w:rPr>
        <w:t>U8 Festival Rules</w:t>
      </w:r>
    </w:p>
    <w:p w:rsidR="00F10EB4" w:rsidRDefault="00F10EB4" w:rsidP="00BE0FD3">
      <w:pPr>
        <w:pStyle w:val="NoSpacing"/>
        <w:rPr>
          <w:rFonts w:cs="Times New Roman"/>
          <w:sz w:val="24"/>
          <w:szCs w:val="24"/>
        </w:rPr>
      </w:pPr>
    </w:p>
    <w:p w:rsidR="00306E1F" w:rsidRDefault="00306E1F" w:rsidP="00BE0FD3">
      <w:pPr>
        <w:pStyle w:val="NoSpacing"/>
        <w:rPr>
          <w:rFonts w:cs="Times New Roman"/>
          <w:b/>
          <w:sz w:val="28"/>
          <w:szCs w:val="24"/>
          <w:u w:val="single"/>
        </w:rPr>
      </w:pPr>
    </w:p>
    <w:p w:rsidR="009D621D" w:rsidRPr="00154312" w:rsidRDefault="009D621D" w:rsidP="00BE0FD3">
      <w:pPr>
        <w:pStyle w:val="NoSpacing"/>
        <w:rPr>
          <w:rFonts w:cs="Times New Roman"/>
          <w:b/>
          <w:sz w:val="28"/>
          <w:szCs w:val="24"/>
          <w:u w:val="single"/>
        </w:rPr>
      </w:pPr>
      <w:r w:rsidRPr="00154312">
        <w:rPr>
          <w:rFonts w:cs="Times New Roman"/>
          <w:b/>
          <w:sz w:val="28"/>
          <w:szCs w:val="24"/>
          <w:u w:val="single"/>
        </w:rPr>
        <w:t>Laws</w:t>
      </w:r>
    </w:p>
    <w:p w:rsidR="00154312" w:rsidRDefault="00154312" w:rsidP="00BE0FD3">
      <w:pPr>
        <w:pStyle w:val="NoSpacing"/>
        <w:rPr>
          <w:rFonts w:cs="Times New Roman"/>
          <w:sz w:val="24"/>
          <w:szCs w:val="24"/>
        </w:rPr>
      </w:pPr>
    </w:p>
    <w:p w:rsidR="00BE0FD3" w:rsidRPr="00154312" w:rsidRDefault="009D621D" w:rsidP="00BE0FD3">
      <w:pPr>
        <w:pStyle w:val="NoSpacing"/>
        <w:rPr>
          <w:rFonts w:cs="Times New Roman"/>
          <w:sz w:val="24"/>
          <w:szCs w:val="24"/>
        </w:rPr>
      </w:pPr>
      <w:r w:rsidRPr="00154312">
        <w:rPr>
          <w:rFonts w:cs="Times New Roman"/>
          <w:sz w:val="24"/>
          <w:szCs w:val="24"/>
        </w:rPr>
        <w:t>These F</w:t>
      </w:r>
      <w:r w:rsidR="00BE0FD3" w:rsidRPr="00154312">
        <w:rPr>
          <w:rFonts w:cs="Times New Roman"/>
          <w:sz w:val="24"/>
          <w:szCs w:val="24"/>
        </w:rPr>
        <w:t>estival</w:t>
      </w:r>
      <w:r w:rsidRPr="00154312">
        <w:rPr>
          <w:rFonts w:cs="Times New Roman"/>
          <w:sz w:val="24"/>
          <w:szCs w:val="24"/>
        </w:rPr>
        <w:t>s</w:t>
      </w:r>
      <w:r w:rsidR="00BE0FD3" w:rsidRPr="00154312">
        <w:rPr>
          <w:rFonts w:cs="Times New Roman"/>
          <w:sz w:val="24"/>
          <w:szCs w:val="24"/>
        </w:rPr>
        <w:t xml:space="preserve"> will be played </w:t>
      </w:r>
      <w:r w:rsidRPr="00154312">
        <w:rPr>
          <w:rFonts w:cs="Times New Roman"/>
          <w:sz w:val="24"/>
          <w:szCs w:val="24"/>
        </w:rPr>
        <w:t xml:space="preserve">in accordance with the Ontario Soccer Association’s Grassroots Soccer Rules and LTPD Matrix found in the OSA's Game Organization Guide document. </w:t>
      </w:r>
    </w:p>
    <w:p w:rsidR="00BE0FD3" w:rsidRDefault="00BE0FD3" w:rsidP="00BE0FD3">
      <w:pPr>
        <w:pStyle w:val="NoSpacing"/>
        <w:rPr>
          <w:rFonts w:cs="Times New Roman"/>
          <w:sz w:val="24"/>
          <w:szCs w:val="24"/>
        </w:rPr>
      </w:pPr>
    </w:p>
    <w:p w:rsidR="00306E1F" w:rsidRPr="00154312" w:rsidRDefault="00306E1F" w:rsidP="00BE0FD3">
      <w:pPr>
        <w:pStyle w:val="NoSpacing"/>
        <w:rPr>
          <w:rFonts w:cs="Times New Roman"/>
          <w:sz w:val="24"/>
          <w:szCs w:val="24"/>
        </w:rPr>
      </w:pPr>
    </w:p>
    <w:p w:rsidR="009D621D" w:rsidRPr="00154312" w:rsidRDefault="009D621D" w:rsidP="00BE0FD3">
      <w:pPr>
        <w:pStyle w:val="NoSpacing"/>
        <w:rPr>
          <w:rFonts w:cs="Times New Roman"/>
          <w:b/>
          <w:sz w:val="28"/>
          <w:szCs w:val="24"/>
          <w:u w:val="single"/>
        </w:rPr>
      </w:pPr>
      <w:r w:rsidRPr="00154312">
        <w:rPr>
          <w:rFonts w:cs="Times New Roman"/>
          <w:b/>
          <w:sz w:val="28"/>
          <w:szCs w:val="24"/>
          <w:u w:val="single"/>
        </w:rPr>
        <w:t>Player Eligibility</w:t>
      </w:r>
    </w:p>
    <w:p w:rsidR="00154312" w:rsidRDefault="00154312" w:rsidP="00154312">
      <w:pPr>
        <w:pStyle w:val="ListParagraph"/>
        <w:rPr>
          <w:rFonts w:asciiTheme="minorHAnsi" w:hAnsiTheme="minorHAnsi"/>
        </w:rPr>
      </w:pPr>
    </w:p>
    <w:p w:rsidR="009D621D" w:rsidRPr="00154312" w:rsidRDefault="009D621D" w:rsidP="00F10EB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154312">
        <w:rPr>
          <w:rFonts w:asciiTheme="minorHAnsi" w:hAnsiTheme="minorHAnsi"/>
        </w:rPr>
        <w:t>Players are not assigned to specific teams – rather an open roster is used.</w:t>
      </w:r>
    </w:p>
    <w:p w:rsidR="009D621D" w:rsidRPr="00154312" w:rsidRDefault="00887F70" w:rsidP="00F10EB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9D621D" w:rsidRPr="00154312">
        <w:rPr>
          <w:rFonts w:asciiTheme="minorHAnsi" w:hAnsiTheme="minorHAnsi"/>
        </w:rPr>
        <w:t xml:space="preserve">nderage players </w:t>
      </w:r>
      <w:r>
        <w:rPr>
          <w:rFonts w:asciiTheme="minorHAnsi" w:hAnsiTheme="minorHAnsi"/>
        </w:rPr>
        <w:t xml:space="preserve">will be permitted </w:t>
      </w:r>
      <w:r w:rsidR="00492E8E">
        <w:rPr>
          <w:rFonts w:asciiTheme="minorHAnsi" w:hAnsiTheme="minorHAnsi"/>
        </w:rPr>
        <w:t xml:space="preserve">to play </w:t>
      </w:r>
      <w:r>
        <w:rPr>
          <w:rFonts w:asciiTheme="minorHAnsi" w:hAnsiTheme="minorHAnsi"/>
        </w:rPr>
        <w:t>if a Player Evaluation has been completed b</w:t>
      </w:r>
      <w:r w:rsidR="00B21B36">
        <w:rPr>
          <w:rFonts w:asciiTheme="minorHAnsi" w:hAnsiTheme="minorHAnsi"/>
        </w:rPr>
        <w:t>y the Club and approved by Southwest Soccer</w:t>
      </w:r>
      <w:r>
        <w:rPr>
          <w:rFonts w:asciiTheme="minorHAnsi" w:hAnsiTheme="minorHAnsi"/>
        </w:rPr>
        <w:t xml:space="preserve">. </w:t>
      </w:r>
    </w:p>
    <w:p w:rsidR="009D621D" w:rsidRPr="00154312" w:rsidRDefault="009D621D" w:rsidP="00F10EB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154312">
        <w:rPr>
          <w:rFonts w:asciiTheme="minorHAnsi" w:hAnsiTheme="minorHAnsi"/>
        </w:rPr>
        <w:t xml:space="preserve">Players are registered to the Club </w:t>
      </w:r>
      <w:r w:rsidR="00154312" w:rsidRPr="00154312">
        <w:rPr>
          <w:rFonts w:asciiTheme="minorHAnsi" w:hAnsiTheme="minorHAnsi"/>
        </w:rPr>
        <w:t xml:space="preserve">in the OSA system </w:t>
      </w:r>
      <w:r w:rsidRPr="00154312">
        <w:rPr>
          <w:rFonts w:asciiTheme="minorHAnsi" w:hAnsiTheme="minorHAnsi"/>
        </w:rPr>
        <w:t xml:space="preserve">as mini outdoor players </w:t>
      </w:r>
    </w:p>
    <w:p w:rsidR="009D621D" w:rsidRPr="00154312" w:rsidRDefault="009D621D" w:rsidP="00F10EB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154312">
        <w:rPr>
          <w:rFonts w:asciiTheme="minorHAnsi" w:hAnsiTheme="minorHAnsi"/>
        </w:rPr>
        <w:t>A max</w:t>
      </w:r>
      <w:r w:rsidR="00133106" w:rsidRPr="00154312">
        <w:rPr>
          <w:rFonts w:asciiTheme="minorHAnsi" w:hAnsiTheme="minorHAnsi"/>
        </w:rPr>
        <w:t>imum</w:t>
      </w:r>
      <w:r w:rsidRPr="00154312">
        <w:rPr>
          <w:rFonts w:asciiTheme="minorHAnsi" w:hAnsiTheme="minorHAnsi"/>
        </w:rPr>
        <w:t xml:space="preserve"> of 10 Players are allowed on bench for any Festival Game</w:t>
      </w:r>
    </w:p>
    <w:p w:rsidR="009D621D" w:rsidRPr="00154312" w:rsidRDefault="009D621D" w:rsidP="00BE0FD3">
      <w:pPr>
        <w:pStyle w:val="NoSpacing"/>
        <w:rPr>
          <w:rFonts w:cs="Times New Roman"/>
          <w:sz w:val="24"/>
          <w:szCs w:val="24"/>
        </w:rPr>
      </w:pPr>
    </w:p>
    <w:p w:rsidR="00306E1F" w:rsidRDefault="00306E1F" w:rsidP="00BE0FD3">
      <w:pPr>
        <w:pStyle w:val="NoSpacing"/>
        <w:rPr>
          <w:rFonts w:cs="Times New Roman"/>
          <w:b/>
          <w:sz w:val="28"/>
          <w:szCs w:val="24"/>
          <w:u w:val="single"/>
        </w:rPr>
      </w:pPr>
    </w:p>
    <w:p w:rsidR="009D621D" w:rsidRPr="00154312" w:rsidRDefault="00133106" w:rsidP="00BE0FD3">
      <w:pPr>
        <w:pStyle w:val="NoSpacing"/>
        <w:rPr>
          <w:rFonts w:cs="Times New Roman"/>
          <w:b/>
          <w:sz w:val="28"/>
          <w:szCs w:val="24"/>
          <w:u w:val="single"/>
        </w:rPr>
      </w:pPr>
      <w:r w:rsidRPr="00154312">
        <w:rPr>
          <w:rFonts w:cs="Times New Roman"/>
          <w:b/>
          <w:sz w:val="28"/>
          <w:szCs w:val="24"/>
          <w:u w:val="single"/>
        </w:rPr>
        <w:t>The Game</w:t>
      </w:r>
    </w:p>
    <w:p w:rsidR="00154312" w:rsidRDefault="00154312" w:rsidP="00587633">
      <w:pPr>
        <w:pStyle w:val="NoSpacing"/>
        <w:rPr>
          <w:rFonts w:cs="Times New Roman"/>
          <w:sz w:val="24"/>
          <w:szCs w:val="24"/>
        </w:rPr>
      </w:pPr>
    </w:p>
    <w:p w:rsidR="00587633" w:rsidRPr="00154312" w:rsidRDefault="00587633" w:rsidP="00587633">
      <w:pPr>
        <w:pStyle w:val="NoSpacing"/>
        <w:rPr>
          <w:rFonts w:cs="Times New Roman"/>
          <w:sz w:val="24"/>
          <w:szCs w:val="24"/>
        </w:rPr>
      </w:pPr>
      <w:r w:rsidRPr="00154312">
        <w:rPr>
          <w:rFonts w:cs="Times New Roman"/>
          <w:sz w:val="24"/>
          <w:szCs w:val="24"/>
        </w:rPr>
        <w:t>By participating in the program, clubs are required to adapt the philosophy and overall goals</w:t>
      </w:r>
      <w:r w:rsidR="00117C7E" w:rsidRPr="00154312">
        <w:rPr>
          <w:rFonts w:cs="Times New Roman"/>
          <w:sz w:val="24"/>
          <w:szCs w:val="24"/>
        </w:rPr>
        <w:t xml:space="preserve"> of the Fundamentals </w:t>
      </w:r>
      <w:r w:rsidRPr="00154312">
        <w:rPr>
          <w:rFonts w:cs="Times New Roman"/>
          <w:sz w:val="24"/>
          <w:szCs w:val="24"/>
        </w:rPr>
        <w:t>stage of player development.</w:t>
      </w:r>
    </w:p>
    <w:p w:rsidR="00587633" w:rsidRPr="00154312" w:rsidRDefault="00587633" w:rsidP="00F10EB4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</w:pPr>
      <w:r w:rsidRPr="00154312">
        <w:rPr>
          <w:rFonts w:cs="Times New Roman"/>
          <w:sz w:val="24"/>
          <w:szCs w:val="24"/>
        </w:rPr>
        <w:t xml:space="preserve">5v5 </w:t>
      </w:r>
      <w:r w:rsidR="0067153B">
        <w:rPr>
          <w:rFonts w:cs="Times New Roman"/>
          <w:sz w:val="24"/>
          <w:szCs w:val="24"/>
        </w:rPr>
        <w:t xml:space="preserve">including </w:t>
      </w:r>
      <w:r w:rsidRPr="00154312">
        <w:rPr>
          <w:rFonts w:cs="Times New Roman"/>
          <w:sz w:val="24"/>
          <w:szCs w:val="24"/>
        </w:rPr>
        <w:t>a Goalkeeper</w:t>
      </w:r>
    </w:p>
    <w:p w:rsidR="00587633" w:rsidRPr="00154312" w:rsidRDefault="00987EF3" w:rsidP="00F10EB4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Size 3 (4 Su</w:t>
      </w:r>
      <w:bookmarkStart w:id="0" w:name="_GoBack"/>
      <w:bookmarkEnd w:id="0"/>
      <w:r>
        <w:rPr>
          <w:rFonts w:cs="Times New Roman"/>
          <w:sz w:val="24"/>
          <w:szCs w:val="24"/>
        </w:rPr>
        <w:t>per Light)</w:t>
      </w:r>
      <w:r w:rsidR="00587633" w:rsidRPr="00154312">
        <w:rPr>
          <w:rFonts w:cs="Times New Roman"/>
          <w:sz w:val="24"/>
          <w:szCs w:val="24"/>
        </w:rPr>
        <w:t xml:space="preserve"> Ball</w:t>
      </w:r>
    </w:p>
    <w:p w:rsidR="00587633" w:rsidRDefault="00587633" w:rsidP="00F10EB4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</w:pPr>
      <w:r w:rsidRPr="00154312">
        <w:rPr>
          <w:rFonts w:cs="Times New Roman"/>
          <w:sz w:val="24"/>
          <w:szCs w:val="24"/>
        </w:rPr>
        <w:t xml:space="preserve">No </w:t>
      </w:r>
      <w:proofErr w:type="spellStart"/>
      <w:r w:rsidRPr="00154312">
        <w:rPr>
          <w:rFonts w:cs="Times New Roman"/>
          <w:sz w:val="24"/>
          <w:szCs w:val="24"/>
        </w:rPr>
        <w:t>Offsides</w:t>
      </w:r>
      <w:proofErr w:type="spellEnd"/>
    </w:p>
    <w:p w:rsidR="00306E1F" w:rsidRPr="00154312" w:rsidRDefault="00306E1F" w:rsidP="00F10EB4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 Corner kicks</w:t>
      </w:r>
    </w:p>
    <w:p w:rsidR="00587633" w:rsidRDefault="00587633" w:rsidP="00F10EB4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</w:pPr>
      <w:r w:rsidRPr="00154312">
        <w:rPr>
          <w:rFonts w:cs="Times New Roman"/>
          <w:sz w:val="24"/>
          <w:szCs w:val="24"/>
        </w:rPr>
        <w:t>Pass-ins</w:t>
      </w:r>
      <w:r w:rsidR="00306E1F">
        <w:rPr>
          <w:rFonts w:cs="Times New Roman"/>
          <w:sz w:val="24"/>
          <w:szCs w:val="24"/>
        </w:rPr>
        <w:t xml:space="preserve"> or dribble-ins</w:t>
      </w:r>
    </w:p>
    <w:p w:rsidR="0067153B" w:rsidRPr="00154312" w:rsidRDefault="0067153B" w:rsidP="00F10EB4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All free-kicks are indirect</w:t>
      </w:r>
    </w:p>
    <w:p w:rsidR="00587633" w:rsidRPr="00154312" w:rsidRDefault="00587633" w:rsidP="00F10EB4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</w:pPr>
      <w:r w:rsidRPr="00154312">
        <w:rPr>
          <w:rFonts w:cs="Times New Roman"/>
          <w:sz w:val="24"/>
          <w:szCs w:val="24"/>
        </w:rPr>
        <w:t>NO Scores / NO Standings / NO Stats</w:t>
      </w:r>
    </w:p>
    <w:p w:rsidR="00587633" w:rsidRPr="00154312" w:rsidRDefault="00587633" w:rsidP="00F10EB4">
      <w:pPr>
        <w:pStyle w:val="NoSpacing"/>
        <w:numPr>
          <w:ilvl w:val="0"/>
          <w:numId w:val="7"/>
        </w:numPr>
        <w:rPr>
          <w:rFonts w:cs="Times New Roman"/>
          <w:sz w:val="24"/>
          <w:szCs w:val="24"/>
        </w:rPr>
      </w:pPr>
      <w:r w:rsidRPr="00154312">
        <w:rPr>
          <w:rFonts w:cs="Times New Roman"/>
          <w:sz w:val="24"/>
          <w:szCs w:val="24"/>
        </w:rPr>
        <w:t xml:space="preserve">There is no limit to the number of substitutions that may be made during a game. Substitutions in Festival games may be made on the fly. </w:t>
      </w:r>
    </w:p>
    <w:p w:rsidR="009D621D" w:rsidRDefault="009D621D" w:rsidP="00BE0FD3">
      <w:pPr>
        <w:pStyle w:val="NoSpacing"/>
        <w:rPr>
          <w:rFonts w:cs="Times New Roman"/>
          <w:sz w:val="24"/>
          <w:szCs w:val="24"/>
        </w:rPr>
      </w:pPr>
    </w:p>
    <w:p w:rsidR="00306E1F" w:rsidRDefault="00306E1F" w:rsidP="00BE0FD3">
      <w:pPr>
        <w:pStyle w:val="NoSpacing"/>
        <w:rPr>
          <w:rFonts w:cs="Times New Roman"/>
          <w:sz w:val="24"/>
          <w:szCs w:val="24"/>
        </w:rPr>
      </w:pPr>
    </w:p>
    <w:p w:rsidR="0067153B" w:rsidRDefault="0067153B" w:rsidP="00BE0FD3">
      <w:pPr>
        <w:pStyle w:val="NoSpacing"/>
        <w:rPr>
          <w:rFonts w:cs="Times New Roman"/>
          <w:b/>
          <w:sz w:val="28"/>
          <w:szCs w:val="24"/>
          <w:u w:val="single"/>
        </w:rPr>
      </w:pPr>
      <w:r>
        <w:rPr>
          <w:rFonts w:cs="Times New Roman"/>
          <w:b/>
          <w:sz w:val="28"/>
          <w:szCs w:val="24"/>
          <w:u w:val="single"/>
        </w:rPr>
        <w:t>Retreat Line</w:t>
      </w:r>
    </w:p>
    <w:p w:rsidR="0067153B" w:rsidRPr="0067153B" w:rsidRDefault="0067153B" w:rsidP="00BE0FD3">
      <w:pPr>
        <w:pStyle w:val="NoSpacing"/>
        <w:rPr>
          <w:rFonts w:cs="Times New Roman"/>
          <w:sz w:val="24"/>
          <w:szCs w:val="24"/>
        </w:rPr>
      </w:pPr>
      <w:r w:rsidRPr="0067153B">
        <w:rPr>
          <w:rFonts w:cs="Times New Roman"/>
          <w:sz w:val="24"/>
          <w:szCs w:val="24"/>
        </w:rPr>
        <w:t xml:space="preserve">When the Goalkeeper has the ball, in his/her hands, or at a goal ick, the opposition </w:t>
      </w:r>
      <w:r>
        <w:rPr>
          <w:rFonts w:cs="Times New Roman"/>
          <w:sz w:val="24"/>
          <w:szCs w:val="24"/>
        </w:rPr>
        <w:t xml:space="preserve">players are to retreat to the </w:t>
      </w:r>
      <w:r w:rsidRPr="0067153B">
        <w:rPr>
          <w:rFonts w:cs="Times New Roman"/>
          <w:sz w:val="24"/>
          <w:szCs w:val="24"/>
          <w:u w:val="single"/>
        </w:rPr>
        <w:t>half way line</w:t>
      </w:r>
      <w:r>
        <w:rPr>
          <w:rFonts w:cs="Times New Roman"/>
          <w:sz w:val="24"/>
          <w:szCs w:val="24"/>
        </w:rPr>
        <w:t xml:space="preserve"> until the ball is touched by another player other than the </w:t>
      </w:r>
      <w:r>
        <w:rPr>
          <w:rFonts w:cs="Times New Roman"/>
          <w:sz w:val="24"/>
          <w:szCs w:val="24"/>
        </w:rPr>
        <w:lastRenderedPageBreak/>
        <w:t>goalkeeper.</w:t>
      </w:r>
      <w:r w:rsidR="00306E1F">
        <w:rPr>
          <w:rFonts w:cs="Times New Roman"/>
          <w:sz w:val="24"/>
          <w:szCs w:val="24"/>
        </w:rPr>
        <w:t xml:space="preserve">  The goalkeeper does not need to wait for the other team to retreat before playing the ball to their own teammates. </w:t>
      </w:r>
    </w:p>
    <w:p w:rsidR="00117C7E" w:rsidRPr="00154312" w:rsidRDefault="00117C7E" w:rsidP="00BE0FD3">
      <w:pPr>
        <w:pStyle w:val="NoSpacing"/>
        <w:rPr>
          <w:rFonts w:cs="Times New Roman"/>
          <w:b/>
          <w:sz w:val="28"/>
          <w:szCs w:val="24"/>
        </w:rPr>
      </w:pPr>
      <w:r w:rsidRPr="00154312">
        <w:rPr>
          <w:rFonts w:cs="Times New Roman"/>
          <w:b/>
          <w:sz w:val="28"/>
          <w:szCs w:val="24"/>
          <w:u w:val="single"/>
        </w:rPr>
        <w:t>Team Sheets</w:t>
      </w:r>
    </w:p>
    <w:p w:rsidR="00154312" w:rsidRDefault="00154312" w:rsidP="00BE0FD3">
      <w:pPr>
        <w:pStyle w:val="NoSpacing"/>
        <w:rPr>
          <w:rFonts w:cs="Times New Roman"/>
          <w:sz w:val="24"/>
          <w:szCs w:val="24"/>
        </w:rPr>
      </w:pPr>
    </w:p>
    <w:p w:rsidR="00117C7E" w:rsidRPr="00154312" w:rsidRDefault="00154312" w:rsidP="00BE0FD3">
      <w:pPr>
        <w:pStyle w:val="NoSpacing"/>
        <w:rPr>
          <w:rFonts w:cs="Times New Roman"/>
          <w:sz w:val="24"/>
          <w:szCs w:val="24"/>
        </w:rPr>
      </w:pPr>
      <w:r w:rsidRPr="00154312">
        <w:rPr>
          <w:rFonts w:cs="Times New Roman"/>
          <w:sz w:val="24"/>
          <w:szCs w:val="24"/>
        </w:rPr>
        <w:t>Prior to each game, each team shall provide the Match Official/Game Leader with a completed Team Sheet, signed by a Team Official</w:t>
      </w:r>
      <w:r w:rsidR="00117C7E" w:rsidRPr="00154312">
        <w:rPr>
          <w:rFonts w:cs="Times New Roman"/>
          <w:sz w:val="24"/>
          <w:szCs w:val="24"/>
        </w:rPr>
        <w:t xml:space="preserve">.  Each team shall print and complete their own team sheets which can be found on </w:t>
      </w:r>
      <w:r w:rsidRPr="00154312">
        <w:rPr>
          <w:rFonts w:cs="Times New Roman"/>
          <w:sz w:val="24"/>
          <w:szCs w:val="24"/>
        </w:rPr>
        <w:t>the league website (</w:t>
      </w:r>
      <w:hyperlink r:id="rId9" w:history="1">
        <w:r w:rsidRPr="00901662">
          <w:rPr>
            <w:rStyle w:val="Hyperlink"/>
            <w:rFonts w:cs="Times New Roman"/>
            <w:sz w:val="24"/>
            <w:szCs w:val="24"/>
          </w:rPr>
          <w:t>swrsaleague.ca</w:t>
        </w:r>
      </w:hyperlink>
      <w:r w:rsidRPr="00154312">
        <w:rPr>
          <w:rFonts w:cs="Times New Roman"/>
          <w:sz w:val="24"/>
          <w:szCs w:val="24"/>
        </w:rPr>
        <w:t>) under Games and U8 Festivals</w:t>
      </w:r>
      <w:r w:rsidR="00117C7E" w:rsidRPr="00154312">
        <w:rPr>
          <w:rFonts w:cs="Times New Roman"/>
          <w:sz w:val="24"/>
          <w:szCs w:val="24"/>
        </w:rPr>
        <w:t xml:space="preserve">.  </w:t>
      </w:r>
    </w:p>
    <w:p w:rsidR="00117C7E" w:rsidRPr="00154312" w:rsidRDefault="00117C7E" w:rsidP="00BE0FD3">
      <w:pPr>
        <w:pStyle w:val="NoSpacing"/>
        <w:rPr>
          <w:rFonts w:cs="Times New Roman"/>
          <w:sz w:val="24"/>
          <w:szCs w:val="24"/>
        </w:rPr>
      </w:pPr>
    </w:p>
    <w:p w:rsidR="00117C7E" w:rsidRPr="00154312" w:rsidRDefault="00117C7E" w:rsidP="00BE0FD3">
      <w:pPr>
        <w:pStyle w:val="NoSpacing"/>
        <w:rPr>
          <w:rFonts w:cs="Times New Roman"/>
          <w:sz w:val="24"/>
          <w:szCs w:val="24"/>
        </w:rPr>
      </w:pPr>
      <w:r w:rsidRPr="00154312">
        <w:rPr>
          <w:rFonts w:cs="Times New Roman"/>
          <w:sz w:val="24"/>
          <w:szCs w:val="24"/>
        </w:rPr>
        <w:t xml:space="preserve">Team Sheets must be handed to the Field </w:t>
      </w:r>
      <w:proofErr w:type="spellStart"/>
      <w:r w:rsidRPr="00154312">
        <w:rPr>
          <w:rFonts w:cs="Times New Roman"/>
          <w:sz w:val="24"/>
          <w:szCs w:val="24"/>
        </w:rPr>
        <w:t>Convenor</w:t>
      </w:r>
      <w:proofErr w:type="spellEnd"/>
      <w:r w:rsidRPr="00154312">
        <w:rPr>
          <w:rFonts w:cs="Times New Roman"/>
          <w:sz w:val="24"/>
          <w:szCs w:val="24"/>
        </w:rPr>
        <w:t xml:space="preserve"> from the </w:t>
      </w:r>
      <w:r w:rsidR="00154312" w:rsidRPr="00154312">
        <w:rPr>
          <w:rFonts w:cs="Times New Roman"/>
          <w:sz w:val="24"/>
          <w:szCs w:val="24"/>
        </w:rPr>
        <w:t>Match</w:t>
      </w:r>
      <w:r w:rsidRPr="00154312">
        <w:rPr>
          <w:rFonts w:cs="Times New Roman"/>
          <w:sz w:val="24"/>
          <w:szCs w:val="24"/>
        </w:rPr>
        <w:t xml:space="preserve"> Official</w:t>
      </w:r>
      <w:r w:rsidR="00154312" w:rsidRPr="00154312">
        <w:rPr>
          <w:rFonts w:cs="Times New Roman"/>
          <w:sz w:val="24"/>
          <w:szCs w:val="24"/>
        </w:rPr>
        <w:t>/ Game Leader</w:t>
      </w:r>
      <w:r w:rsidRPr="00154312">
        <w:rPr>
          <w:rFonts w:cs="Times New Roman"/>
          <w:sz w:val="24"/>
          <w:szCs w:val="24"/>
        </w:rPr>
        <w:t xml:space="preserve"> after each game. </w:t>
      </w:r>
    </w:p>
    <w:p w:rsidR="00117C7E" w:rsidRPr="00154312" w:rsidRDefault="00117C7E" w:rsidP="00BE0FD3">
      <w:pPr>
        <w:pStyle w:val="NoSpacing"/>
        <w:rPr>
          <w:rFonts w:cs="Times New Roman"/>
          <w:sz w:val="24"/>
          <w:szCs w:val="24"/>
        </w:rPr>
      </w:pPr>
    </w:p>
    <w:p w:rsidR="00154312" w:rsidRDefault="00154312" w:rsidP="00BE0FD3">
      <w:pPr>
        <w:pStyle w:val="NoSpacing"/>
        <w:rPr>
          <w:rFonts w:cs="Times New Roman"/>
          <w:b/>
          <w:sz w:val="24"/>
          <w:szCs w:val="24"/>
          <w:u w:val="single"/>
        </w:rPr>
      </w:pPr>
    </w:p>
    <w:p w:rsidR="00BE0FD3" w:rsidRPr="00154312" w:rsidRDefault="00117C7E" w:rsidP="00BE0FD3">
      <w:pPr>
        <w:pStyle w:val="NoSpacing"/>
        <w:rPr>
          <w:rFonts w:cs="Times New Roman"/>
          <w:b/>
          <w:sz w:val="28"/>
          <w:szCs w:val="24"/>
          <w:u w:val="single"/>
        </w:rPr>
      </w:pPr>
      <w:r w:rsidRPr="00154312">
        <w:rPr>
          <w:rFonts w:cs="Times New Roman"/>
          <w:b/>
          <w:sz w:val="28"/>
          <w:szCs w:val="24"/>
          <w:u w:val="single"/>
        </w:rPr>
        <w:t>Duration of Play</w:t>
      </w:r>
    </w:p>
    <w:p w:rsidR="00154312" w:rsidRDefault="00154312" w:rsidP="00BE0FD3">
      <w:pPr>
        <w:pStyle w:val="NoSpacing"/>
        <w:rPr>
          <w:rFonts w:cs="Times New Roman"/>
          <w:sz w:val="24"/>
          <w:szCs w:val="24"/>
        </w:rPr>
      </w:pPr>
    </w:p>
    <w:p w:rsidR="00F10EB4" w:rsidRPr="00154312" w:rsidRDefault="00BE0FD3" w:rsidP="00BE0FD3">
      <w:pPr>
        <w:pStyle w:val="NoSpacing"/>
        <w:rPr>
          <w:rFonts w:cs="Times New Roman"/>
          <w:sz w:val="24"/>
          <w:szCs w:val="24"/>
        </w:rPr>
      </w:pPr>
      <w:r w:rsidRPr="00154312">
        <w:rPr>
          <w:rFonts w:cs="Times New Roman"/>
          <w:sz w:val="24"/>
          <w:szCs w:val="24"/>
        </w:rPr>
        <w:t xml:space="preserve">Under-8 </w:t>
      </w:r>
      <w:r w:rsidR="00117C7E" w:rsidRPr="00154312">
        <w:rPr>
          <w:rFonts w:cs="Times New Roman"/>
          <w:sz w:val="24"/>
          <w:szCs w:val="24"/>
        </w:rPr>
        <w:t xml:space="preserve">teams are </w:t>
      </w:r>
      <w:r w:rsidRPr="00154312">
        <w:rPr>
          <w:rFonts w:cs="Times New Roman"/>
          <w:sz w:val="24"/>
          <w:szCs w:val="24"/>
        </w:rPr>
        <w:t xml:space="preserve">not to exceed 80 minutes </w:t>
      </w:r>
      <w:r w:rsidR="00117C7E" w:rsidRPr="00154312">
        <w:rPr>
          <w:rFonts w:cs="Times New Roman"/>
          <w:sz w:val="24"/>
          <w:szCs w:val="24"/>
        </w:rPr>
        <w:t>of play per competition day</w:t>
      </w:r>
      <w:r w:rsidR="00F10EB4" w:rsidRPr="00154312">
        <w:rPr>
          <w:rFonts w:cs="Times New Roman"/>
          <w:sz w:val="24"/>
          <w:szCs w:val="24"/>
        </w:rPr>
        <w:t xml:space="preserve">. </w:t>
      </w:r>
    </w:p>
    <w:p w:rsidR="00117C7E" w:rsidRPr="00154312" w:rsidRDefault="00F84665" w:rsidP="00F10EB4">
      <w:pPr>
        <w:pStyle w:val="NoSpacing"/>
        <w:numPr>
          <w:ilvl w:val="0"/>
          <w:numId w:val="8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Games will be played in 2 x 20</w:t>
      </w:r>
      <w:r w:rsidR="00117C7E" w:rsidRPr="00154312">
        <w:rPr>
          <w:rFonts w:cs="Times New Roman"/>
          <w:sz w:val="24"/>
          <w:szCs w:val="24"/>
        </w:rPr>
        <w:t xml:space="preserve"> minute halves </w:t>
      </w:r>
    </w:p>
    <w:p w:rsidR="00F10EB4" w:rsidRPr="00154312" w:rsidRDefault="00F10EB4" w:rsidP="00F10EB4">
      <w:pPr>
        <w:pStyle w:val="NoSpacing"/>
        <w:ind w:left="720"/>
        <w:rPr>
          <w:rFonts w:cs="Times New Roman"/>
          <w:sz w:val="24"/>
          <w:szCs w:val="24"/>
        </w:rPr>
      </w:pPr>
    </w:p>
    <w:p w:rsidR="00117C7E" w:rsidRPr="00154312" w:rsidRDefault="00117C7E" w:rsidP="00F10EB4">
      <w:pPr>
        <w:pStyle w:val="NoSpacing"/>
        <w:rPr>
          <w:rFonts w:cs="Times New Roman"/>
          <w:szCs w:val="24"/>
        </w:rPr>
      </w:pPr>
      <w:r w:rsidRPr="00154312">
        <w:rPr>
          <w:rFonts w:cs="Times New Roman"/>
          <w:szCs w:val="24"/>
        </w:rPr>
        <w:t>*GAME DURATION IS SUBJECT TO CHANGE BASED ON NUMBER OF TEAMS ENTERED PER WEEKEND*</w:t>
      </w:r>
    </w:p>
    <w:p w:rsidR="00F35263" w:rsidRPr="00154312" w:rsidRDefault="00F35263" w:rsidP="00F35263">
      <w:pPr>
        <w:rPr>
          <w:rFonts w:asciiTheme="minorHAnsi" w:eastAsiaTheme="minorHAnsi" w:hAnsiTheme="minorHAnsi"/>
          <w:lang w:val="en-US" w:eastAsia="en-US"/>
        </w:rPr>
      </w:pPr>
    </w:p>
    <w:p w:rsidR="00F35263" w:rsidRPr="00154312" w:rsidRDefault="00117C7E" w:rsidP="00F10EB4">
      <w:pPr>
        <w:rPr>
          <w:rFonts w:asciiTheme="minorHAnsi" w:hAnsiTheme="minorHAnsi"/>
          <w:b/>
          <w:u w:val="single"/>
        </w:rPr>
      </w:pPr>
      <w:r w:rsidRPr="00154312">
        <w:rPr>
          <w:rFonts w:asciiTheme="minorHAnsi" w:eastAsiaTheme="minorHAnsi" w:hAnsiTheme="minorHAnsi"/>
          <w:lang w:val="en-US" w:eastAsia="en-US"/>
        </w:rPr>
        <w:t xml:space="preserve">Each team entered will be play 2 games per Festival.  No scores or standings will be kept. </w:t>
      </w:r>
    </w:p>
    <w:p w:rsidR="00F35263" w:rsidRDefault="00F35263" w:rsidP="00BE0FD3">
      <w:pPr>
        <w:pStyle w:val="NoSpacing"/>
        <w:rPr>
          <w:rFonts w:cs="Times New Roman"/>
          <w:sz w:val="24"/>
          <w:szCs w:val="24"/>
        </w:rPr>
      </w:pPr>
    </w:p>
    <w:p w:rsidR="00306E1F" w:rsidRDefault="00306E1F" w:rsidP="00BE0FD3">
      <w:pPr>
        <w:pStyle w:val="NoSpacing"/>
        <w:rPr>
          <w:rFonts w:cs="Times New Roman"/>
          <w:sz w:val="24"/>
          <w:szCs w:val="24"/>
        </w:rPr>
      </w:pPr>
    </w:p>
    <w:p w:rsidR="00154312" w:rsidRPr="00154312" w:rsidRDefault="00154312" w:rsidP="00BE0FD3">
      <w:pPr>
        <w:pStyle w:val="NoSpacing"/>
        <w:rPr>
          <w:rFonts w:cs="Times New Roman"/>
          <w:sz w:val="28"/>
          <w:szCs w:val="24"/>
        </w:rPr>
      </w:pPr>
      <w:r w:rsidRPr="00154312">
        <w:rPr>
          <w:rFonts w:cs="Times New Roman"/>
          <w:b/>
          <w:sz w:val="28"/>
          <w:szCs w:val="24"/>
          <w:u w:val="single"/>
        </w:rPr>
        <w:t xml:space="preserve">Inclement Weather </w:t>
      </w:r>
    </w:p>
    <w:p w:rsidR="00154312" w:rsidRDefault="00154312" w:rsidP="00BE0FD3">
      <w:pPr>
        <w:pStyle w:val="NoSpacing"/>
        <w:rPr>
          <w:rFonts w:cs="Times New Roman"/>
          <w:sz w:val="24"/>
          <w:szCs w:val="24"/>
        </w:rPr>
      </w:pPr>
    </w:p>
    <w:p w:rsidR="00154312" w:rsidRDefault="00154312" w:rsidP="00BE0FD3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 the event of severe weather (i.e. heavy rain, lightning, excessive heat, etc.), only a District League Representative </w:t>
      </w:r>
      <w:r w:rsidR="00B16920">
        <w:rPr>
          <w:rFonts w:cs="Times New Roman"/>
          <w:sz w:val="24"/>
          <w:szCs w:val="24"/>
        </w:rPr>
        <w:t xml:space="preserve">or Match Official/Game Leader </w:t>
      </w:r>
      <w:r>
        <w:rPr>
          <w:rFonts w:cs="Times New Roman"/>
          <w:sz w:val="24"/>
          <w:szCs w:val="24"/>
        </w:rPr>
        <w:t xml:space="preserve">may cancel a game.  The League </w:t>
      </w:r>
      <w:r w:rsidR="00B16920">
        <w:rPr>
          <w:rFonts w:cs="Times New Roman"/>
          <w:sz w:val="24"/>
          <w:szCs w:val="24"/>
        </w:rPr>
        <w:t xml:space="preserve">Representative </w:t>
      </w:r>
      <w:r>
        <w:rPr>
          <w:rFonts w:cs="Times New Roman"/>
          <w:sz w:val="24"/>
          <w:szCs w:val="24"/>
        </w:rPr>
        <w:t>has the authority to change the duration of the games and to cancel the Festiva</w:t>
      </w:r>
      <w:r w:rsidR="00A61BF3">
        <w:rPr>
          <w:rFonts w:cs="Times New Roman"/>
          <w:sz w:val="24"/>
          <w:szCs w:val="24"/>
        </w:rPr>
        <w:t>l</w:t>
      </w:r>
      <w:r>
        <w:rPr>
          <w:rFonts w:cs="Times New Roman"/>
          <w:sz w:val="24"/>
          <w:szCs w:val="24"/>
        </w:rPr>
        <w:t xml:space="preserve">. </w:t>
      </w:r>
      <w:r w:rsidR="00A61BF3">
        <w:rPr>
          <w:rFonts w:cs="Times New Roman"/>
          <w:sz w:val="24"/>
          <w:szCs w:val="24"/>
        </w:rPr>
        <w:t xml:space="preserve"> </w:t>
      </w:r>
      <w:r w:rsidR="00B16920">
        <w:rPr>
          <w:rFonts w:cs="Times New Roman"/>
          <w:sz w:val="24"/>
          <w:szCs w:val="24"/>
        </w:rPr>
        <w:t xml:space="preserve">It is at the discretion of the League to determine if the Festival will re-scheduled. </w:t>
      </w:r>
    </w:p>
    <w:p w:rsidR="00154312" w:rsidRDefault="00154312" w:rsidP="00BE0FD3">
      <w:pPr>
        <w:pStyle w:val="NoSpacing"/>
        <w:rPr>
          <w:rFonts w:cs="Times New Roman"/>
          <w:sz w:val="24"/>
          <w:szCs w:val="24"/>
        </w:rPr>
      </w:pPr>
    </w:p>
    <w:p w:rsidR="00A61BF3" w:rsidRDefault="00A61BF3" w:rsidP="00BE0FD3">
      <w:pPr>
        <w:pStyle w:val="NoSpacing"/>
        <w:rPr>
          <w:rFonts w:cs="Times New Roman"/>
          <w:sz w:val="24"/>
          <w:szCs w:val="24"/>
        </w:rPr>
      </w:pPr>
    </w:p>
    <w:p w:rsidR="00A61BF3" w:rsidRDefault="00A61BF3" w:rsidP="00BE0FD3">
      <w:pPr>
        <w:pStyle w:val="NoSpacing"/>
        <w:rPr>
          <w:rFonts w:cs="Times New Roman"/>
          <w:sz w:val="24"/>
          <w:szCs w:val="24"/>
        </w:rPr>
      </w:pPr>
    </w:p>
    <w:p w:rsidR="00154312" w:rsidRPr="00A61BF3" w:rsidRDefault="00B21B36" w:rsidP="00A61BF3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The Southw</w:t>
      </w:r>
      <w:r w:rsidR="00154312" w:rsidRPr="00A61BF3">
        <w:rPr>
          <w:rFonts w:cs="Times New Roman"/>
          <w:b/>
          <w:sz w:val="24"/>
          <w:szCs w:val="24"/>
        </w:rPr>
        <w:t>est District Soccer League shall not be responsible for expenses incurred by any team if the Festival is cancelled or shortened.</w:t>
      </w:r>
    </w:p>
    <w:p w:rsidR="00A61BF3" w:rsidRDefault="00A61BF3" w:rsidP="00A61BF3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A61BF3" w:rsidRPr="00A61BF3" w:rsidRDefault="00A61BF3" w:rsidP="00A61BF3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A61BF3" w:rsidRPr="00A61BF3" w:rsidRDefault="00B21B36" w:rsidP="00A61BF3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The Southw</w:t>
      </w:r>
      <w:r w:rsidR="00A61BF3" w:rsidRPr="00A61BF3">
        <w:rPr>
          <w:rFonts w:cs="Times New Roman"/>
          <w:b/>
          <w:sz w:val="24"/>
          <w:szCs w:val="24"/>
        </w:rPr>
        <w:t>est District Soccer League and Festival Representative reserve the right to decide on all matters pertaining to the event.</w:t>
      </w:r>
    </w:p>
    <w:sectPr w:rsidR="00A61BF3" w:rsidRPr="00A61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0195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8A0591F"/>
    <w:multiLevelType w:val="hybridMultilevel"/>
    <w:tmpl w:val="BA1447B8"/>
    <w:lvl w:ilvl="0" w:tplc="3FB8E1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64E9"/>
    <w:multiLevelType w:val="hybridMultilevel"/>
    <w:tmpl w:val="2D00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A4F7E"/>
    <w:multiLevelType w:val="multilevel"/>
    <w:tmpl w:val="739465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E4C5C02"/>
    <w:multiLevelType w:val="hybridMultilevel"/>
    <w:tmpl w:val="E3BC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B5626"/>
    <w:multiLevelType w:val="hybridMultilevel"/>
    <w:tmpl w:val="6F20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45636"/>
    <w:multiLevelType w:val="hybridMultilevel"/>
    <w:tmpl w:val="25AED492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8EF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C7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60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A66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6A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41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01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E0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7CD542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D3"/>
    <w:rsid w:val="00117C7E"/>
    <w:rsid w:val="00133106"/>
    <w:rsid w:val="00154312"/>
    <w:rsid w:val="0027717B"/>
    <w:rsid w:val="002B281B"/>
    <w:rsid w:val="00306E1F"/>
    <w:rsid w:val="00492E8E"/>
    <w:rsid w:val="00587633"/>
    <w:rsid w:val="0067153B"/>
    <w:rsid w:val="00887F70"/>
    <w:rsid w:val="00901662"/>
    <w:rsid w:val="00987EF3"/>
    <w:rsid w:val="009D621D"/>
    <w:rsid w:val="00A61BF3"/>
    <w:rsid w:val="00A83DDD"/>
    <w:rsid w:val="00B16920"/>
    <w:rsid w:val="00B21B36"/>
    <w:rsid w:val="00BA4325"/>
    <w:rsid w:val="00BE0FD3"/>
    <w:rsid w:val="00E12BD4"/>
    <w:rsid w:val="00F10EB4"/>
    <w:rsid w:val="00F35263"/>
    <w:rsid w:val="00F8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4490D"/>
  <w15:chartTrackingRefBased/>
  <w15:docId w15:val="{E327E082-FDCC-4B27-B153-7AF026C9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F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5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C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B36"/>
    <w:rPr>
      <w:rFonts w:ascii="Segoe UI" w:eastAsia="Times New Roman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wrsaleague.ca/PageDisplay.aspx?SideMenuID=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39DF26D84924FB5D7159C0622DFE8" ma:contentTypeVersion="9" ma:contentTypeDescription="Create a new document." ma:contentTypeScope="" ma:versionID="9d99f81d2efcdd0eab1657516f208b2e">
  <xsd:schema xmlns:xsd="http://www.w3.org/2001/XMLSchema" xmlns:xs="http://www.w3.org/2001/XMLSchema" xmlns:p="http://schemas.microsoft.com/office/2006/metadata/properties" xmlns:ns2="f86f128e-d7c3-4290-85e7-e1b783e947f2" targetNamespace="http://schemas.microsoft.com/office/2006/metadata/properties" ma:root="true" ma:fieldsID="704a264eb8f3c9ee44e1285828fdf7e0" ns2:_="">
    <xsd:import namespace="f86f128e-d7c3-4290-85e7-e1b783e94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128e-d7c3-4290-85e7-e1b783e94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BAE9F4-4A52-44D7-9F60-B5D62D34B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f128e-d7c3-4290-85e7-e1b783e94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4CA037-2C8D-489E-8092-47F27B3FC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8136E-A02F-4D65-92A7-6CAE4BD2AC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South-West Regional Soccer Association</dc:creator>
  <cp:keywords/>
  <dc:description/>
  <cp:lastModifiedBy>League Admin</cp:lastModifiedBy>
  <cp:revision>5</cp:revision>
  <cp:lastPrinted>2019-06-18T19:22:00Z</cp:lastPrinted>
  <dcterms:created xsi:type="dcterms:W3CDTF">2019-06-18T20:12:00Z</dcterms:created>
  <dcterms:modified xsi:type="dcterms:W3CDTF">2023-02-14T16:56:00Z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0x010100CDD39DF26D84924FB5D7159C0622DFE8</vt:lpwstr>
  </property>
</Properties>
</file>